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326"/>
        <w:gridCol w:w="688"/>
        <w:gridCol w:w="330"/>
        <w:gridCol w:w="683"/>
        <w:gridCol w:w="295"/>
        <w:gridCol w:w="153"/>
        <w:gridCol w:w="153"/>
        <w:gridCol w:w="693"/>
        <w:gridCol w:w="549"/>
        <w:gridCol w:w="1589"/>
        <w:gridCol w:w="643"/>
        <w:gridCol w:w="1143"/>
        <w:gridCol w:w="400"/>
        <w:gridCol w:w="371"/>
        <w:gridCol w:w="508"/>
      </w:tblGrid>
      <w:tr w:rsidR="00606DEC" w:rsidRPr="00606DEC" w:rsidTr="00606DEC">
        <w:trPr>
          <w:trHeight w:val="275"/>
        </w:trPr>
        <w:tc>
          <w:tcPr>
            <w:tcW w:w="91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DEC" w:rsidRPr="00606DEC" w:rsidRDefault="00AB30FF" w:rsidP="0060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bookmarkStart w:id="0" w:name="_GoBack"/>
            <w:bookmarkEnd w:id="0"/>
            <w:r w:rsidR="00606DEC"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="00606DEC" w:rsidRPr="0060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 </w:t>
            </w:r>
            <w:r w:rsidR="00606DEC"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TABELAS COMPARATIVAS SOJA/MILHO/FEIJÃO – SAFRAS 14/15 E </w:t>
            </w:r>
            <w:proofErr w:type="gramStart"/>
            <w:r w:rsidR="00606DEC"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15/16</w:t>
            </w:r>
            <w:proofErr w:type="gramEnd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06DEC" w:rsidRPr="00606DEC" w:rsidTr="00606DEC">
        <w:trPr>
          <w:trHeight w:val="275"/>
        </w:trPr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06DEC" w:rsidRPr="00606DEC" w:rsidTr="00606DEC">
        <w:trPr>
          <w:trHeight w:val="288"/>
        </w:trPr>
        <w:tc>
          <w:tcPr>
            <w:tcW w:w="9625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 1 – Estimativa de Área, Produção e Rendimento das Safras 14/15 – </w:t>
            </w:r>
            <w:proofErr w:type="gramStart"/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15/16</w:t>
            </w:r>
            <w:proofErr w:type="gramEnd"/>
          </w:p>
        </w:tc>
      </w:tr>
      <w:tr w:rsidR="00606DEC" w:rsidRPr="00606DEC" w:rsidTr="00606DEC">
        <w:trPr>
          <w:trHeight w:val="275"/>
        </w:trPr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CULTURAS</w:t>
            </w:r>
          </w:p>
        </w:tc>
        <w:tc>
          <w:tcPr>
            <w:tcW w:w="262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ÁREA</w:t>
            </w:r>
          </w:p>
        </w:tc>
        <w:tc>
          <w:tcPr>
            <w:tcW w:w="336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RENDIMENTO</w:t>
            </w:r>
          </w:p>
        </w:tc>
      </w:tr>
      <w:tr w:rsidR="00606DEC" w:rsidRPr="00606DEC" w:rsidTr="00606DEC">
        <w:trPr>
          <w:trHeight w:val="288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26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(mil ha)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(toneladas)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(kg/ha)</w:t>
            </w:r>
          </w:p>
        </w:tc>
      </w:tr>
      <w:tr w:rsidR="00606DEC" w:rsidRPr="00606DEC" w:rsidTr="00606DEC">
        <w:trPr>
          <w:trHeight w:val="288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14/15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15/16</w:t>
            </w:r>
          </w:p>
        </w:tc>
        <w:tc>
          <w:tcPr>
            <w:tcW w:w="60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14/15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15/16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14/15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15/16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606DEC" w:rsidRPr="00606DEC" w:rsidTr="00606DEC">
        <w:trPr>
          <w:trHeight w:val="288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FEIJÃO 1ª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193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180</w:t>
            </w:r>
          </w:p>
        </w:tc>
        <w:tc>
          <w:tcPr>
            <w:tcW w:w="60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FF0000"/>
                <w:lang w:eastAsia="pt-BR"/>
              </w:rPr>
              <w:t>-6</w:t>
            </w: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324.545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294.540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FF0000"/>
                <w:lang w:eastAsia="pt-BR"/>
              </w:rPr>
              <w:t>-9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1.698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1.665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FF0000"/>
                <w:lang w:eastAsia="pt-BR"/>
              </w:rPr>
              <w:t>-2</w:t>
            </w:r>
          </w:p>
        </w:tc>
      </w:tr>
      <w:tr w:rsidR="00606DEC" w:rsidRPr="00606DEC" w:rsidTr="00606DEC">
        <w:trPr>
          <w:trHeight w:val="275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FEIJÃO 2ª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208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202</w:t>
            </w:r>
          </w:p>
        </w:tc>
        <w:tc>
          <w:tcPr>
            <w:tcW w:w="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FF0000"/>
                <w:lang w:eastAsia="pt-BR"/>
              </w:rPr>
              <w:t>-3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382.414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391.431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1.841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1936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</w:tr>
      <w:tr w:rsidR="00606DEC" w:rsidRPr="00606DEC" w:rsidTr="00606DEC">
        <w:trPr>
          <w:trHeight w:val="275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MILHO 1ª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542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425</w:t>
            </w:r>
          </w:p>
        </w:tc>
        <w:tc>
          <w:tcPr>
            <w:tcW w:w="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FF0000"/>
                <w:lang w:eastAsia="pt-BR"/>
              </w:rPr>
              <w:t>-22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4.653.234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3.615.055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FF0000"/>
                <w:lang w:eastAsia="pt-BR"/>
              </w:rPr>
              <w:t>-22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8.607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8.503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FF0000"/>
                <w:lang w:eastAsia="pt-BR"/>
              </w:rPr>
              <w:t>-1</w:t>
            </w:r>
          </w:p>
        </w:tc>
      </w:tr>
      <w:tr w:rsidR="00606DEC" w:rsidRPr="00606DEC" w:rsidTr="00606DEC">
        <w:trPr>
          <w:trHeight w:val="275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MILHO 2ª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1.923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2.028</w:t>
            </w:r>
          </w:p>
        </w:tc>
        <w:tc>
          <w:tcPr>
            <w:tcW w:w="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11.388.714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11.812.181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5.923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5.824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FF0000"/>
                <w:lang w:eastAsia="pt-BR"/>
              </w:rPr>
              <w:t>-3</w:t>
            </w:r>
          </w:p>
        </w:tc>
      </w:tr>
      <w:tr w:rsidR="00606DEC" w:rsidRPr="00606DEC" w:rsidTr="00606DEC">
        <w:trPr>
          <w:trHeight w:val="275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SOJA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5.104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5262</w:t>
            </w:r>
          </w:p>
        </w:tc>
        <w:tc>
          <w:tcPr>
            <w:tcW w:w="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16.949.607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18.084.008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3.321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3.436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606DEC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</w:tr>
      <w:tr w:rsidR="00606DEC" w:rsidRPr="00606DEC" w:rsidTr="00606DEC">
        <w:trPr>
          <w:trHeight w:val="262"/>
        </w:trPr>
        <w:tc>
          <w:tcPr>
            <w:tcW w:w="23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06D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Fonte: SEAB/DERAL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Elaboração:</w:t>
            </w:r>
            <w:r w:rsidRPr="00606D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DTE/FAEP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DEC" w:rsidRPr="00606DEC" w:rsidRDefault="00606DEC" w:rsidP="00606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12B3C" w:rsidRDefault="00903A2B" w:rsidP="00606DEC"/>
    <w:p w:rsidR="00606DEC" w:rsidRDefault="00606DEC" w:rsidP="00606DEC"/>
    <w:p w:rsidR="00606DEC" w:rsidRPr="00606DEC" w:rsidRDefault="00606DEC" w:rsidP="00606DEC"/>
    <w:sectPr w:rsidR="00606DEC" w:rsidRPr="00606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855"/>
    <w:multiLevelType w:val="hybridMultilevel"/>
    <w:tmpl w:val="31504A74"/>
    <w:lvl w:ilvl="0" w:tplc="FAD41962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8" w:hanging="360"/>
      </w:pPr>
    </w:lvl>
    <w:lvl w:ilvl="2" w:tplc="0416001B" w:tentative="1">
      <w:start w:val="1"/>
      <w:numFmt w:val="lowerRoman"/>
      <w:lvlText w:val="%3."/>
      <w:lvlJc w:val="right"/>
      <w:pPr>
        <w:ind w:left="3728" w:hanging="180"/>
      </w:pPr>
    </w:lvl>
    <w:lvl w:ilvl="3" w:tplc="0416000F" w:tentative="1">
      <w:start w:val="1"/>
      <w:numFmt w:val="decimal"/>
      <w:lvlText w:val="%4."/>
      <w:lvlJc w:val="left"/>
      <w:pPr>
        <w:ind w:left="4448" w:hanging="360"/>
      </w:pPr>
    </w:lvl>
    <w:lvl w:ilvl="4" w:tplc="04160019" w:tentative="1">
      <w:start w:val="1"/>
      <w:numFmt w:val="lowerLetter"/>
      <w:lvlText w:val="%5."/>
      <w:lvlJc w:val="left"/>
      <w:pPr>
        <w:ind w:left="5168" w:hanging="360"/>
      </w:pPr>
    </w:lvl>
    <w:lvl w:ilvl="5" w:tplc="0416001B" w:tentative="1">
      <w:start w:val="1"/>
      <w:numFmt w:val="lowerRoman"/>
      <w:lvlText w:val="%6."/>
      <w:lvlJc w:val="right"/>
      <w:pPr>
        <w:ind w:left="5888" w:hanging="180"/>
      </w:pPr>
    </w:lvl>
    <w:lvl w:ilvl="6" w:tplc="0416000F" w:tentative="1">
      <w:start w:val="1"/>
      <w:numFmt w:val="decimal"/>
      <w:lvlText w:val="%7."/>
      <w:lvlJc w:val="left"/>
      <w:pPr>
        <w:ind w:left="6608" w:hanging="360"/>
      </w:pPr>
    </w:lvl>
    <w:lvl w:ilvl="7" w:tplc="04160019" w:tentative="1">
      <w:start w:val="1"/>
      <w:numFmt w:val="lowerLetter"/>
      <w:lvlText w:val="%8."/>
      <w:lvlJc w:val="left"/>
      <w:pPr>
        <w:ind w:left="7328" w:hanging="360"/>
      </w:pPr>
    </w:lvl>
    <w:lvl w:ilvl="8" w:tplc="0416001B" w:tentative="1">
      <w:start w:val="1"/>
      <w:numFmt w:val="lowerRoman"/>
      <w:lvlText w:val="%9."/>
      <w:lvlJc w:val="right"/>
      <w:pPr>
        <w:ind w:left="8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EC"/>
    <w:rsid w:val="00092B9F"/>
    <w:rsid w:val="001D454F"/>
    <w:rsid w:val="00606DEC"/>
    <w:rsid w:val="00903A2B"/>
    <w:rsid w:val="00AB30FF"/>
    <w:rsid w:val="00D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6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Aggio</dc:creator>
  <cp:lastModifiedBy>Katia Santos</cp:lastModifiedBy>
  <cp:revision>2</cp:revision>
  <dcterms:created xsi:type="dcterms:W3CDTF">2016-02-18T16:40:00Z</dcterms:created>
  <dcterms:modified xsi:type="dcterms:W3CDTF">2016-02-18T16:40:00Z</dcterms:modified>
</cp:coreProperties>
</file>